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2" w:rsidRPr="00680D53" w:rsidRDefault="00985C2C" w:rsidP="0068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D53">
        <w:rPr>
          <w:rFonts w:ascii="Times New Roman" w:hAnsi="Times New Roman" w:cs="Times New Roman"/>
          <w:b/>
          <w:sz w:val="28"/>
          <w:szCs w:val="28"/>
          <w:u w:val="single"/>
        </w:rPr>
        <w:t>Зал литера</w:t>
      </w:r>
      <w:r w:rsidR="00D403A4">
        <w:rPr>
          <w:rFonts w:ascii="Times New Roman" w:hAnsi="Times New Roman" w:cs="Times New Roman"/>
          <w:b/>
          <w:sz w:val="28"/>
          <w:szCs w:val="28"/>
          <w:u w:val="single"/>
        </w:rPr>
        <w:t>ту</w:t>
      </w:r>
      <w:r w:rsidRPr="00680D53">
        <w:rPr>
          <w:rFonts w:ascii="Times New Roman" w:hAnsi="Times New Roman" w:cs="Times New Roman"/>
          <w:b/>
          <w:sz w:val="28"/>
          <w:szCs w:val="28"/>
          <w:u w:val="single"/>
        </w:rPr>
        <w:t>ры с</w:t>
      </w:r>
      <w:r w:rsidR="00CA05E5" w:rsidRPr="00680D53">
        <w:rPr>
          <w:rFonts w:ascii="Times New Roman" w:hAnsi="Times New Roman" w:cs="Times New Roman"/>
          <w:b/>
          <w:sz w:val="28"/>
          <w:szCs w:val="28"/>
          <w:u w:val="single"/>
        </w:rPr>
        <w:t>еребрян</w:t>
      </w:r>
      <w:r w:rsidRPr="00680D53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CA05E5" w:rsidRPr="00680D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</w:t>
      </w:r>
      <w:r w:rsidRPr="00680D5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AB2396" w:rsidRPr="00680D53" w:rsidRDefault="00985C2C" w:rsidP="00680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680D53">
        <w:rPr>
          <w:rFonts w:ascii="Times New Roman" w:hAnsi="Times New Roman" w:cs="Times New Roman"/>
          <w:sz w:val="28"/>
          <w:szCs w:val="28"/>
        </w:rPr>
        <w:t xml:space="preserve">Последний раздел историко-литературной экспозиции музея посвящен литературной ситуации конца </w:t>
      </w:r>
      <w:r w:rsidRPr="00680D5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80D53">
        <w:rPr>
          <w:rFonts w:ascii="Times New Roman" w:hAnsi="Times New Roman" w:cs="Times New Roman"/>
          <w:sz w:val="28"/>
          <w:szCs w:val="28"/>
        </w:rPr>
        <w:t xml:space="preserve"> -- начала </w:t>
      </w:r>
      <w:r w:rsidRPr="00680D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0D53">
        <w:rPr>
          <w:rFonts w:ascii="Times New Roman" w:hAnsi="Times New Roman" w:cs="Times New Roman"/>
          <w:sz w:val="28"/>
          <w:szCs w:val="28"/>
        </w:rPr>
        <w:t xml:space="preserve"> вв. </w:t>
      </w:r>
      <w:r w:rsidRPr="00680D53">
        <w:rPr>
          <w:rFonts w:ascii="Times New Roman" w:hAnsi="Times New Roman" w:cs="Times New Roman"/>
          <w:sz w:val="28"/>
          <w:szCs w:val="28"/>
        </w:rPr>
        <w:tab/>
      </w:r>
      <w:r w:rsidRPr="00680D53">
        <w:rPr>
          <w:rFonts w:ascii="Times New Roman" w:hAnsi="Times New Roman" w:cs="Times New Roman"/>
          <w:sz w:val="28"/>
        </w:rPr>
        <w:t>Экспозици</w:t>
      </w:r>
      <w:r w:rsidR="00AB2396" w:rsidRPr="00680D53">
        <w:rPr>
          <w:rFonts w:ascii="Times New Roman" w:hAnsi="Times New Roman" w:cs="Times New Roman"/>
          <w:sz w:val="28"/>
        </w:rPr>
        <w:t>я</w:t>
      </w:r>
      <w:r w:rsidRPr="00680D53">
        <w:rPr>
          <w:rFonts w:ascii="Times New Roman" w:hAnsi="Times New Roman" w:cs="Times New Roman"/>
          <w:sz w:val="28"/>
        </w:rPr>
        <w:t xml:space="preserve"> отражает духовные искания эпохи на фоне исторических событий</w:t>
      </w:r>
      <w:r w:rsidR="00AB2396" w:rsidRPr="00680D53">
        <w:rPr>
          <w:rFonts w:ascii="Times New Roman" w:hAnsi="Times New Roman" w:cs="Times New Roman"/>
          <w:sz w:val="28"/>
        </w:rPr>
        <w:t>; п</w:t>
      </w:r>
      <w:r w:rsidR="00AB2396" w:rsidRPr="00680D53">
        <w:rPr>
          <w:rFonts w:ascii="Times New Roman" w:hAnsi="Times New Roman" w:cs="Times New Roman"/>
          <w:sz w:val="28"/>
          <w:szCs w:val="28"/>
        </w:rPr>
        <w:t xml:space="preserve">ортреты </w:t>
      </w:r>
      <w:r w:rsidR="00853F02" w:rsidRPr="00680D53">
        <w:rPr>
          <w:rFonts w:ascii="Times New Roman" w:hAnsi="Times New Roman" w:cs="Times New Roman"/>
          <w:sz w:val="28"/>
          <w:szCs w:val="28"/>
        </w:rPr>
        <w:t xml:space="preserve"> </w:t>
      </w:r>
      <w:r w:rsidR="00AB2396" w:rsidRPr="00680D53">
        <w:rPr>
          <w:rFonts w:ascii="Times New Roman" w:hAnsi="Times New Roman" w:cs="Times New Roman"/>
          <w:sz w:val="28"/>
          <w:szCs w:val="28"/>
        </w:rPr>
        <w:t xml:space="preserve">кумиров эпохи </w:t>
      </w:r>
      <w:r w:rsidR="00AB2396" w:rsidRPr="00680D53">
        <w:rPr>
          <w:rFonts w:ascii="Times New Roman" w:hAnsi="Times New Roman" w:cs="Times New Roman"/>
          <w:sz w:val="28"/>
        </w:rPr>
        <w:t>–</w:t>
      </w:r>
      <w:r w:rsidR="00AB2396" w:rsidRPr="00680D53">
        <w:rPr>
          <w:rFonts w:ascii="Times New Roman" w:hAnsi="Times New Roman" w:cs="Times New Roman"/>
          <w:sz w:val="28"/>
          <w:szCs w:val="28"/>
        </w:rPr>
        <w:t xml:space="preserve"> Ф. Ницше, Ф. Достоевского, Л. Толстого соседствуют с портретами Вл. Ленина, Вл. Маяковского, А. Блока, изданиями первых лет революции, плакатами периода Русско-японской и Первой мировой войн, революции 1917 г. и первых послереволюционных лет.</w:t>
      </w:r>
      <w:proofErr w:type="gramEnd"/>
    </w:p>
    <w:p w:rsidR="00985C2C" w:rsidRPr="00680D53" w:rsidRDefault="00680D53" w:rsidP="00680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0D53">
        <w:rPr>
          <w:rFonts w:ascii="Times New Roman" w:hAnsi="Times New Roman" w:cs="Times New Roman"/>
          <w:sz w:val="28"/>
        </w:rPr>
        <w:t xml:space="preserve">Экспозиция </w:t>
      </w:r>
      <w:r w:rsidR="00985C2C" w:rsidRPr="00680D53">
        <w:rPr>
          <w:rFonts w:ascii="Times New Roman" w:hAnsi="Times New Roman" w:cs="Times New Roman"/>
          <w:sz w:val="28"/>
        </w:rPr>
        <w:t xml:space="preserve">позволяет погрузиться в «мистическую» атмосферу </w:t>
      </w:r>
      <w:r w:rsidR="00AB2396" w:rsidRPr="00680D53">
        <w:rPr>
          <w:rFonts w:ascii="Times New Roman" w:hAnsi="Times New Roman" w:cs="Times New Roman"/>
          <w:sz w:val="28"/>
        </w:rPr>
        <w:t xml:space="preserve">литературы </w:t>
      </w:r>
      <w:r w:rsidR="00985C2C" w:rsidRPr="00680D53">
        <w:rPr>
          <w:rFonts w:ascii="Times New Roman" w:hAnsi="Times New Roman" w:cs="Times New Roman"/>
          <w:sz w:val="28"/>
        </w:rPr>
        <w:t xml:space="preserve">«серебряного века»: салон Дм. Мережковского и З. Гиппиус, вечера у Ф. Сологуба и московские собрания В. Брюсова и К. Бальмонта и т. п. В это же время широкая публика зачитывалась произведениями А. Чехова, М. Горького, А. Куприна, И. Бунина, Л.Андреева и многих других писателей реалистического направления. </w:t>
      </w:r>
    </w:p>
    <w:p w:rsidR="00680D53" w:rsidRPr="00680D53" w:rsidRDefault="00680D53" w:rsidP="00680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D53">
        <w:rPr>
          <w:rFonts w:ascii="Times New Roman" w:hAnsi="Times New Roman" w:cs="Times New Roman"/>
          <w:sz w:val="28"/>
          <w:szCs w:val="28"/>
        </w:rPr>
        <w:t xml:space="preserve">Здесь можно увидеть живописные и графические портреты литераторов работы известных художников – Н. Кравченко, В. Ходасевич, В. </w:t>
      </w:r>
      <w:proofErr w:type="spellStart"/>
      <w:r w:rsidRPr="00680D53">
        <w:rPr>
          <w:rFonts w:ascii="Times New Roman" w:hAnsi="Times New Roman" w:cs="Times New Roman"/>
          <w:sz w:val="28"/>
          <w:szCs w:val="28"/>
        </w:rPr>
        <w:t>Шухаева</w:t>
      </w:r>
      <w:proofErr w:type="spellEnd"/>
      <w:r w:rsidRPr="00680D53">
        <w:rPr>
          <w:rFonts w:ascii="Times New Roman" w:hAnsi="Times New Roman" w:cs="Times New Roman"/>
          <w:sz w:val="28"/>
          <w:szCs w:val="28"/>
        </w:rPr>
        <w:t xml:space="preserve">, В. Серова, К. Сомова, М. </w:t>
      </w:r>
      <w:proofErr w:type="spellStart"/>
      <w:r w:rsidRPr="00680D53">
        <w:rPr>
          <w:rFonts w:ascii="Times New Roman" w:hAnsi="Times New Roman" w:cs="Times New Roman"/>
          <w:sz w:val="28"/>
          <w:szCs w:val="28"/>
        </w:rPr>
        <w:t>Фармаковского</w:t>
      </w:r>
      <w:proofErr w:type="spellEnd"/>
      <w:r w:rsidRPr="00680D5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80D53">
        <w:rPr>
          <w:rFonts w:ascii="Times New Roman" w:hAnsi="Times New Roman" w:cs="Times New Roman"/>
          <w:sz w:val="28"/>
          <w:szCs w:val="28"/>
        </w:rPr>
        <w:t>Кульбина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80D53">
        <w:rPr>
          <w:rFonts w:ascii="Times New Roman" w:hAnsi="Times New Roman" w:cs="Times New Roman"/>
          <w:sz w:val="28"/>
          <w:szCs w:val="28"/>
        </w:rPr>
        <w:t xml:space="preserve">; иллюстрации и карикатуры, выполненные М. </w:t>
      </w:r>
      <w:proofErr w:type="spellStart"/>
      <w:r w:rsidRPr="00680D53">
        <w:rPr>
          <w:rFonts w:ascii="Times New Roman" w:hAnsi="Times New Roman" w:cs="Times New Roman"/>
          <w:sz w:val="28"/>
          <w:szCs w:val="28"/>
        </w:rPr>
        <w:t>Добужинским</w:t>
      </w:r>
      <w:proofErr w:type="spellEnd"/>
      <w:r w:rsidRPr="00680D53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680D53">
        <w:rPr>
          <w:rFonts w:ascii="Times New Roman" w:hAnsi="Times New Roman" w:cs="Times New Roman"/>
          <w:sz w:val="28"/>
          <w:szCs w:val="28"/>
        </w:rPr>
        <w:t>Лукомским</w:t>
      </w:r>
      <w:proofErr w:type="spellEnd"/>
      <w:r w:rsidRPr="00680D53">
        <w:rPr>
          <w:rFonts w:ascii="Times New Roman" w:hAnsi="Times New Roman" w:cs="Times New Roman"/>
          <w:sz w:val="28"/>
          <w:szCs w:val="28"/>
        </w:rPr>
        <w:t>, Н. Рерихом, Н. Ремизовым (Ре-Ми), а также рисунки писателей и поэтов: Л. Андреева, А. Белого, С. Городецкого, М. Волошина, Н. Клюева, В. Хлебникова.</w:t>
      </w:r>
    </w:p>
    <w:p w:rsidR="00985C2C" w:rsidRPr="00680D53" w:rsidRDefault="00985C2C" w:rsidP="00680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D53">
        <w:rPr>
          <w:rFonts w:ascii="Times New Roman" w:hAnsi="Times New Roman" w:cs="Times New Roman"/>
          <w:sz w:val="28"/>
          <w:szCs w:val="28"/>
        </w:rPr>
        <w:t>В экспозиции представлены монографические фрагменты, посвящённые А. Чехову, А. Куприну, М. Горькому, Л. Андрееву, Дм. Мережковскому и З. Гиппиус, московским символистам, Ф. Сологубу, В. Иванову, акмеистам, А. Блоку, С. Есенину и Н. Клюеву.</w:t>
      </w:r>
    </w:p>
    <w:p w:rsidR="00A714A7" w:rsidRPr="00680D53" w:rsidRDefault="00A714A7" w:rsidP="00680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53">
        <w:rPr>
          <w:rFonts w:ascii="Times New Roman" w:hAnsi="Times New Roman" w:cs="Times New Roman"/>
          <w:sz w:val="28"/>
          <w:szCs w:val="28"/>
        </w:rPr>
        <w:t xml:space="preserve">Многие материалы в зале носят мемориальный характер: кресло и личные вещи Горького, обстановка кабинета и личные вещи Андреева из его дома в </w:t>
      </w:r>
      <w:proofErr w:type="spellStart"/>
      <w:r w:rsidRPr="00680D53">
        <w:rPr>
          <w:rFonts w:ascii="Times New Roman" w:hAnsi="Times New Roman" w:cs="Times New Roman"/>
          <w:sz w:val="28"/>
          <w:szCs w:val="28"/>
        </w:rPr>
        <w:t>Ваммельсуу</w:t>
      </w:r>
      <w:proofErr w:type="spellEnd"/>
      <w:r w:rsidRPr="00680D53">
        <w:rPr>
          <w:rFonts w:ascii="Times New Roman" w:hAnsi="Times New Roman" w:cs="Times New Roman"/>
          <w:sz w:val="28"/>
          <w:szCs w:val="28"/>
        </w:rPr>
        <w:t xml:space="preserve">, </w:t>
      </w:r>
      <w:r w:rsidR="00756D08" w:rsidRPr="00680D53">
        <w:rPr>
          <w:rFonts w:ascii="Times New Roman" w:hAnsi="Times New Roman" w:cs="Times New Roman"/>
          <w:sz w:val="28"/>
          <w:szCs w:val="28"/>
        </w:rPr>
        <w:t>мемориальные предметы из последней квартиры Сологуба, письменный стол О. Мандельштама, стол из гостиницы «</w:t>
      </w:r>
      <w:proofErr w:type="spellStart"/>
      <w:r w:rsidR="00756D08" w:rsidRPr="00680D53">
        <w:rPr>
          <w:rFonts w:ascii="Times New Roman" w:hAnsi="Times New Roman" w:cs="Times New Roman"/>
          <w:sz w:val="28"/>
          <w:szCs w:val="28"/>
        </w:rPr>
        <w:t>Англетер</w:t>
      </w:r>
      <w:proofErr w:type="spellEnd"/>
      <w:r w:rsidR="00756D08" w:rsidRPr="00680D53">
        <w:rPr>
          <w:rFonts w:ascii="Times New Roman" w:hAnsi="Times New Roman" w:cs="Times New Roman"/>
          <w:sz w:val="28"/>
          <w:szCs w:val="28"/>
        </w:rPr>
        <w:t>», на котором было написано предсмертное стихотворение Есенина, личные вещи А. Чехова, А. Блока, Н. Гумилева, А. Ремизова.</w:t>
      </w:r>
      <w:proofErr w:type="gramEnd"/>
      <w:r w:rsidR="00756D08" w:rsidRPr="00680D53">
        <w:rPr>
          <w:rFonts w:ascii="Times New Roman" w:hAnsi="Times New Roman" w:cs="Times New Roman"/>
          <w:sz w:val="28"/>
          <w:szCs w:val="28"/>
        </w:rPr>
        <w:t xml:space="preserve"> Рядом размещены фотографии из писательских архивов, запечатлевшие не только лица ушедшей эпохи, но и характерные черты быта.</w:t>
      </w:r>
    </w:p>
    <w:p w:rsidR="00756D08" w:rsidRPr="00680D53" w:rsidRDefault="00756D08" w:rsidP="00680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D53">
        <w:rPr>
          <w:rFonts w:ascii="Times New Roman" w:hAnsi="Times New Roman" w:cs="Times New Roman"/>
          <w:sz w:val="28"/>
          <w:szCs w:val="28"/>
        </w:rPr>
        <w:t xml:space="preserve">Плакаты и афиши 1900-1920-х гг. </w:t>
      </w:r>
      <w:r w:rsidR="00680D53" w:rsidRPr="00680D53">
        <w:rPr>
          <w:rFonts w:ascii="Times New Roman" w:hAnsi="Times New Roman" w:cs="Times New Roman"/>
          <w:sz w:val="28"/>
          <w:szCs w:val="28"/>
        </w:rPr>
        <w:t>воссоздают многоголосие эпохи,</w:t>
      </w:r>
      <w:r w:rsidRPr="00680D53">
        <w:rPr>
          <w:rFonts w:ascii="Times New Roman" w:hAnsi="Times New Roman" w:cs="Times New Roman"/>
          <w:sz w:val="28"/>
          <w:szCs w:val="28"/>
        </w:rPr>
        <w:t xml:space="preserve"> литературные манифесты, театральные спектакли и художественные выставки </w:t>
      </w:r>
      <w:r w:rsidR="00680D53" w:rsidRPr="00680D53">
        <w:rPr>
          <w:rFonts w:ascii="Times New Roman" w:hAnsi="Times New Roman" w:cs="Times New Roman"/>
          <w:sz w:val="28"/>
          <w:szCs w:val="28"/>
        </w:rPr>
        <w:t>представлены</w:t>
      </w:r>
      <w:r w:rsidRPr="00680D53">
        <w:rPr>
          <w:rFonts w:ascii="Times New Roman" w:hAnsi="Times New Roman" w:cs="Times New Roman"/>
          <w:sz w:val="28"/>
          <w:szCs w:val="28"/>
        </w:rPr>
        <w:t xml:space="preserve"> в яркой словесной и художественной форме.</w:t>
      </w:r>
    </w:p>
    <w:sectPr w:rsidR="00756D08" w:rsidRPr="00680D53" w:rsidSect="0065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05E5"/>
    <w:rsid w:val="000A78CA"/>
    <w:rsid w:val="005327A6"/>
    <w:rsid w:val="00592F02"/>
    <w:rsid w:val="00593EEB"/>
    <w:rsid w:val="005B31B3"/>
    <w:rsid w:val="006503CA"/>
    <w:rsid w:val="00680D53"/>
    <w:rsid w:val="006F0BF0"/>
    <w:rsid w:val="0073057B"/>
    <w:rsid w:val="00756D08"/>
    <w:rsid w:val="00853F02"/>
    <w:rsid w:val="008912B6"/>
    <w:rsid w:val="00985C2C"/>
    <w:rsid w:val="00A714A7"/>
    <w:rsid w:val="00AB2396"/>
    <w:rsid w:val="00BC5299"/>
    <w:rsid w:val="00CA05E5"/>
    <w:rsid w:val="00D4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Bakulina_T</dc:creator>
  <cp:lastModifiedBy>Luchkina_O</cp:lastModifiedBy>
  <cp:revision>3</cp:revision>
  <dcterms:created xsi:type="dcterms:W3CDTF">2019-02-28T10:57:00Z</dcterms:created>
  <dcterms:modified xsi:type="dcterms:W3CDTF">2019-03-05T11:41:00Z</dcterms:modified>
</cp:coreProperties>
</file>